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C9850" w14:textId="43A09967" w:rsidR="00A35FCB" w:rsidRPr="00DC04EC" w:rsidRDefault="00DC04EC">
      <w:pPr>
        <w:rPr>
          <w:sz w:val="20"/>
          <w:szCs w:val="20"/>
        </w:rPr>
      </w:pPr>
      <w:hyperlink r:id="rId5" w:history="1">
        <w:r w:rsidRPr="00DC04EC">
          <w:rPr>
            <w:rStyle w:val="Hyperlink"/>
            <w:color w:val="0A0A0A"/>
            <w:sz w:val="36"/>
            <w:szCs w:val="36"/>
            <w:bdr w:val="none" w:sz="0" w:space="0" w:color="auto" w:frame="1"/>
            <w:shd w:val="clear" w:color="auto" w:fill="FFFFFF"/>
          </w:rPr>
          <w:t>Caring for Your Nails</w:t>
        </w:r>
      </w:hyperlink>
    </w:p>
    <w:p w14:paraId="0329D75E" w14:textId="1318E2D0" w:rsidR="00DC04EC" w:rsidRPr="00DC04EC" w:rsidRDefault="00DC04EC">
      <w:pPr>
        <w:rPr>
          <w:rFonts w:ascii="Myriad W01 Lt" w:hAnsi="Myriad W01 Lt"/>
          <w:color w:val="0A0A0A"/>
          <w:sz w:val="28"/>
          <w:szCs w:val="28"/>
          <w:shd w:val="clear" w:color="auto" w:fill="FFFFFF"/>
        </w:rPr>
      </w:pPr>
      <w:r w:rsidRPr="00DC04EC">
        <w:rPr>
          <w:rFonts w:ascii="Myriad W01 Lt" w:hAnsi="Myriad W01 Lt"/>
          <w:color w:val="0A0A0A"/>
          <w:sz w:val="28"/>
          <w:szCs w:val="28"/>
          <w:shd w:val="clear" w:color="auto" w:fill="FFFFFF"/>
        </w:rPr>
        <w:t>Chemotherapy may cause your nails and nail beds to change color, become brittle, grooved, lifted, or sensitive. The good news is that these changes are temporary and there are simple ways to combat their effects. Start by keeping your nails trimmed and short during treatment and follow the tips below.</w:t>
      </w:r>
    </w:p>
    <w:p w14:paraId="3CC1FE95" w14:textId="6BE383A8" w:rsidR="00DC04EC" w:rsidRPr="00DC04EC" w:rsidRDefault="00DC04EC">
      <w:pPr>
        <w:rPr>
          <w:sz w:val="20"/>
          <w:szCs w:val="20"/>
        </w:rPr>
      </w:pPr>
      <w:hyperlink r:id="rId6" w:history="1">
        <w:r w:rsidRPr="00DC04EC">
          <w:rPr>
            <w:rStyle w:val="Hyperlink"/>
            <w:color w:val="940051"/>
            <w:sz w:val="36"/>
            <w:szCs w:val="36"/>
            <w:bdr w:val="none" w:sz="0" w:space="0" w:color="auto" w:frame="1"/>
            <w:shd w:val="clear" w:color="auto" w:fill="FFFFFF"/>
          </w:rPr>
          <w:t>Everyday Nail Care Tips</w:t>
        </w:r>
      </w:hyperlink>
    </w:p>
    <w:p w14:paraId="54F8A27D" w14:textId="77777777" w:rsidR="00DC04EC" w:rsidRPr="00DC04EC" w:rsidRDefault="00DC04EC" w:rsidP="00DC04EC">
      <w:pPr>
        <w:numPr>
          <w:ilvl w:val="0"/>
          <w:numId w:val="1"/>
        </w:numPr>
        <w:shd w:val="clear" w:color="auto" w:fill="FFFFFF"/>
        <w:spacing w:before="100" w:beforeAutospacing="1" w:after="100" w:afterAutospacing="1" w:line="240" w:lineRule="auto"/>
        <w:rPr>
          <w:rFonts w:ascii="Helvetica" w:eastAsia="Times New Roman" w:hAnsi="Helvetica" w:cs="Helvetica"/>
          <w:color w:val="0A0A0A"/>
          <w:sz w:val="20"/>
          <w:szCs w:val="20"/>
        </w:rPr>
      </w:pPr>
      <w:r w:rsidRPr="00DC04EC">
        <w:rPr>
          <w:rFonts w:ascii="Helvetica" w:eastAsia="Times New Roman" w:hAnsi="Helvetica" w:cs="Helvetica"/>
          <w:color w:val="0A0A0A"/>
          <w:sz w:val="28"/>
          <w:szCs w:val="28"/>
        </w:rPr>
        <w:t>Wear gloves while washing dishes, and avoid keeping your hands in water for very long – it can lead to fungal infections.</w:t>
      </w:r>
    </w:p>
    <w:p w14:paraId="617E7D2F" w14:textId="77777777" w:rsidR="00DC04EC" w:rsidRPr="00DC04EC" w:rsidRDefault="00DC04EC" w:rsidP="00DC04EC">
      <w:pPr>
        <w:numPr>
          <w:ilvl w:val="0"/>
          <w:numId w:val="1"/>
        </w:numPr>
        <w:shd w:val="clear" w:color="auto" w:fill="FFFFFF"/>
        <w:spacing w:before="100" w:beforeAutospacing="1" w:after="100" w:afterAutospacing="1" w:line="240" w:lineRule="auto"/>
        <w:rPr>
          <w:rFonts w:ascii="Helvetica" w:eastAsia="Times New Roman" w:hAnsi="Helvetica" w:cs="Helvetica"/>
          <w:color w:val="0A0A0A"/>
          <w:sz w:val="20"/>
          <w:szCs w:val="20"/>
        </w:rPr>
      </w:pPr>
      <w:r w:rsidRPr="00DC04EC">
        <w:rPr>
          <w:rFonts w:ascii="Helvetica" w:eastAsia="Times New Roman" w:hAnsi="Helvetica" w:cs="Helvetica"/>
          <w:color w:val="0A0A0A"/>
          <w:sz w:val="28"/>
          <w:szCs w:val="28"/>
        </w:rPr>
        <w:t>Tell your doctor if you notice signs of inflammation or infection, such as dark or lifted nail beds.</w:t>
      </w:r>
    </w:p>
    <w:p w14:paraId="4C9563DE" w14:textId="77777777" w:rsidR="00DC04EC" w:rsidRPr="00DC04EC" w:rsidRDefault="00DC04EC" w:rsidP="00DC04EC">
      <w:pPr>
        <w:numPr>
          <w:ilvl w:val="0"/>
          <w:numId w:val="1"/>
        </w:numPr>
        <w:shd w:val="clear" w:color="auto" w:fill="FFFFFF"/>
        <w:spacing w:before="100" w:beforeAutospacing="1" w:after="100" w:afterAutospacing="1" w:line="240" w:lineRule="auto"/>
        <w:rPr>
          <w:rFonts w:ascii="Helvetica" w:eastAsia="Times New Roman" w:hAnsi="Helvetica" w:cs="Helvetica"/>
          <w:color w:val="0A0A0A"/>
          <w:sz w:val="20"/>
          <w:szCs w:val="20"/>
        </w:rPr>
      </w:pPr>
      <w:r w:rsidRPr="00DC04EC">
        <w:rPr>
          <w:rFonts w:ascii="Helvetica" w:eastAsia="Times New Roman" w:hAnsi="Helvetica" w:cs="Helvetica"/>
          <w:color w:val="0A0A0A"/>
          <w:sz w:val="28"/>
          <w:szCs w:val="28"/>
        </w:rPr>
        <w:t>Don’t file streaks, stains, or brown spots.</w:t>
      </w:r>
    </w:p>
    <w:p w14:paraId="123EB9E6" w14:textId="0D2E91F2" w:rsidR="00DC04EC" w:rsidRPr="00DC04EC" w:rsidRDefault="00DC04EC">
      <w:pPr>
        <w:rPr>
          <w:sz w:val="20"/>
          <w:szCs w:val="20"/>
        </w:rPr>
      </w:pPr>
      <w:hyperlink r:id="rId7" w:history="1">
        <w:r w:rsidRPr="00DC04EC">
          <w:rPr>
            <w:rStyle w:val="Hyperlink"/>
            <w:color w:val="0A0A0A"/>
            <w:sz w:val="36"/>
            <w:szCs w:val="36"/>
            <w:bdr w:val="none" w:sz="0" w:space="0" w:color="auto" w:frame="1"/>
            <w:shd w:val="clear" w:color="auto" w:fill="FFFFFF"/>
          </w:rPr>
          <w:t>Manicure Tips</w:t>
        </w:r>
      </w:hyperlink>
    </w:p>
    <w:p w14:paraId="6E9FEF4A" w14:textId="77777777" w:rsidR="00DC04EC" w:rsidRPr="00DC04EC" w:rsidRDefault="00DC04EC" w:rsidP="00DC04EC">
      <w:pPr>
        <w:numPr>
          <w:ilvl w:val="0"/>
          <w:numId w:val="2"/>
        </w:numPr>
        <w:shd w:val="clear" w:color="auto" w:fill="FFFFFF"/>
        <w:spacing w:before="100" w:beforeAutospacing="1" w:after="100" w:afterAutospacing="1" w:line="240" w:lineRule="auto"/>
        <w:rPr>
          <w:rFonts w:ascii="Helvetica" w:eastAsia="Times New Roman" w:hAnsi="Helvetica" w:cs="Helvetica"/>
          <w:color w:val="0A0A0A"/>
          <w:sz w:val="20"/>
          <w:szCs w:val="20"/>
        </w:rPr>
      </w:pPr>
      <w:r w:rsidRPr="00DC04EC">
        <w:rPr>
          <w:rFonts w:ascii="Helvetica" w:eastAsia="Times New Roman" w:hAnsi="Helvetica" w:cs="Helvetica"/>
          <w:color w:val="0A0A0A"/>
          <w:sz w:val="28"/>
          <w:szCs w:val="28"/>
        </w:rPr>
        <w:t>Use an oily remover to take off polish.</w:t>
      </w:r>
    </w:p>
    <w:p w14:paraId="08ABD9D4" w14:textId="77777777" w:rsidR="00DC04EC" w:rsidRPr="00DC04EC" w:rsidRDefault="00DC04EC" w:rsidP="00DC04EC">
      <w:pPr>
        <w:numPr>
          <w:ilvl w:val="0"/>
          <w:numId w:val="2"/>
        </w:numPr>
        <w:shd w:val="clear" w:color="auto" w:fill="FFFFFF"/>
        <w:spacing w:before="100" w:beforeAutospacing="1" w:after="100" w:afterAutospacing="1" w:line="240" w:lineRule="auto"/>
        <w:rPr>
          <w:rFonts w:ascii="Helvetica" w:eastAsia="Times New Roman" w:hAnsi="Helvetica" w:cs="Helvetica"/>
          <w:color w:val="0A0A0A"/>
          <w:sz w:val="20"/>
          <w:szCs w:val="20"/>
        </w:rPr>
      </w:pPr>
      <w:r w:rsidRPr="00DC04EC">
        <w:rPr>
          <w:rFonts w:ascii="Helvetica" w:eastAsia="Times New Roman" w:hAnsi="Helvetica" w:cs="Helvetica"/>
          <w:color w:val="0A0A0A"/>
          <w:sz w:val="28"/>
          <w:szCs w:val="28"/>
        </w:rPr>
        <w:t>Push back, rather than cut, your cuticles.</w:t>
      </w:r>
    </w:p>
    <w:p w14:paraId="43D05BE1" w14:textId="77777777" w:rsidR="00DC04EC" w:rsidRPr="00DC04EC" w:rsidRDefault="00DC04EC" w:rsidP="00DC04EC">
      <w:pPr>
        <w:numPr>
          <w:ilvl w:val="0"/>
          <w:numId w:val="2"/>
        </w:numPr>
        <w:shd w:val="clear" w:color="auto" w:fill="FFFFFF"/>
        <w:spacing w:before="100" w:beforeAutospacing="1" w:after="100" w:afterAutospacing="1" w:line="240" w:lineRule="auto"/>
        <w:rPr>
          <w:rFonts w:ascii="Helvetica" w:eastAsia="Times New Roman" w:hAnsi="Helvetica" w:cs="Helvetica"/>
          <w:color w:val="0A0A0A"/>
          <w:sz w:val="20"/>
          <w:szCs w:val="20"/>
        </w:rPr>
      </w:pPr>
      <w:r w:rsidRPr="00DC04EC">
        <w:rPr>
          <w:rFonts w:ascii="Helvetica" w:eastAsia="Times New Roman" w:hAnsi="Helvetica" w:cs="Helvetica"/>
          <w:color w:val="0A0A0A"/>
          <w:sz w:val="28"/>
          <w:szCs w:val="28"/>
        </w:rPr>
        <w:t>If you have a professional manicure, bring your own sterilized tools.</w:t>
      </w:r>
    </w:p>
    <w:p w14:paraId="2B61939E" w14:textId="77777777" w:rsidR="00DC04EC" w:rsidRPr="00DC04EC" w:rsidRDefault="00DC04EC" w:rsidP="00DC04EC">
      <w:pPr>
        <w:numPr>
          <w:ilvl w:val="0"/>
          <w:numId w:val="2"/>
        </w:numPr>
        <w:shd w:val="clear" w:color="auto" w:fill="FFFFFF"/>
        <w:spacing w:before="100" w:beforeAutospacing="1" w:after="100" w:afterAutospacing="1" w:line="240" w:lineRule="auto"/>
        <w:rPr>
          <w:rFonts w:ascii="Helvetica" w:eastAsia="Times New Roman" w:hAnsi="Helvetica" w:cs="Helvetica"/>
          <w:color w:val="0A0A0A"/>
          <w:sz w:val="20"/>
          <w:szCs w:val="20"/>
        </w:rPr>
      </w:pPr>
      <w:r w:rsidRPr="00DC04EC">
        <w:rPr>
          <w:rFonts w:ascii="Helvetica" w:eastAsia="Times New Roman" w:hAnsi="Helvetica" w:cs="Helvetica"/>
          <w:color w:val="0A0A0A"/>
          <w:sz w:val="28"/>
          <w:szCs w:val="28"/>
        </w:rPr>
        <w:t>Use cuticle cream, moisturizer, or olive oil to help prevent dryness, splitting, and hangnails.</w:t>
      </w:r>
    </w:p>
    <w:p w14:paraId="5968D5CF" w14:textId="77777777" w:rsidR="00DC04EC" w:rsidRPr="00DC04EC" w:rsidRDefault="00DC04EC" w:rsidP="00DC04EC">
      <w:pPr>
        <w:numPr>
          <w:ilvl w:val="0"/>
          <w:numId w:val="2"/>
        </w:numPr>
        <w:shd w:val="clear" w:color="auto" w:fill="FFFFFF"/>
        <w:spacing w:before="100" w:beforeAutospacing="1" w:after="100" w:afterAutospacing="1" w:line="240" w:lineRule="auto"/>
        <w:rPr>
          <w:rFonts w:ascii="Helvetica" w:eastAsia="Times New Roman" w:hAnsi="Helvetica" w:cs="Helvetica"/>
          <w:color w:val="0A0A0A"/>
          <w:sz w:val="20"/>
          <w:szCs w:val="20"/>
        </w:rPr>
      </w:pPr>
      <w:r w:rsidRPr="00DC04EC">
        <w:rPr>
          <w:rFonts w:ascii="Helvetica" w:eastAsia="Times New Roman" w:hAnsi="Helvetica" w:cs="Helvetica"/>
          <w:color w:val="0A0A0A"/>
          <w:sz w:val="28"/>
          <w:szCs w:val="28"/>
        </w:rPr>
        <w:t>Steer clear of hand creams with alpha hydroxy or beta hydroxy acids.</w:t>
      </w:r>
    </w:p>
    <w:p w14:paraId="25DF55FF" w14:textId="77777777" w:rsidR="00DC04EC" w:rsidRPr="00DC04EC" w:rsidRDefault="00DC04EC" w:rsidP="00DC04EC">
      <w:pPr>
        <w:numPr>
          <w:ilvl w:val="0"/>
          <w:numId w:val="2"/>
        </w:numPr>
        <w:shd w:val="clear" w:color="auto" w:fill="FFFFFF"/>
        <w:spacing w:before="100" w:beforeAutospacing="1" w:after="100" w:afterAutospacing="1" w:line="240" w:lineRule="auto"/>
        <w:rPr>
          <w:rFonts w:ascii="Helvetica" w:eastAsia="Times New Roman" w:hAnsi="Helvetica" w:cs="Helvetica"/>
          <w:color w:val="0A0A0A"/>
          <w:sz w:val="20"/>
          <w:szCs w:val="20"/>
        </w:rPr>
      </w:pPr>
      <w:r w:rsidRPr="00DC04EC">
        <w:rPr>
          <w:rFonts w:ascii="Helvetica" w:eastAsia="Times New Roman" w:hAnsi="Helvetica" w:cs="Helvetica"/>
          <w:color w:val="0A0A0A"/>
          <w:sz w:val="28"/>
          <w:szCs w:val="28"/>
        </w:rPr>
        <w:t>Always use formaldehyde-free nail polish.</w:t>
      </w:r>
    </w:p>
    <w:p w14:paraId="03F2CB6B" w14:textId="77777777" w:rsidR="00DC04EC" w:rsidRPr="00DC04EC" w:rsidRDefault="00DC04EC" w:rsidP="00DC04EC">
      <w:pPr>
        <w:numPr>
          <w:ilvl w:val="0"/>
          <w:numId w:val="2"/>
        </w:numPr>
        <w:shd w:val="clear" w:color="auto" w:fill="FFFFFF"/>
        <w:spacing w:before="100" w:beforeAutospacing="1" w:after="100" w:afterAutospacing="1" w:line="240" w:lineRule="auto"/>
        <w:rPr>
          <w:rFonts w:ascii="Helvetica" w:eastAsia="Times New Roman" w:hAnsi="Helvetica" w:cs="Helvetica"/>
          <w:color w:val="0A0A0A"/>
          <w:sz w:val="20"/>
          <w:szCs w:val="20"/>
        </w:rPr>
      </w:pPr>
      <w:r w:rsidRPr="00DC04EC">
        <w:rPr>
          <w:rFonts w:ascii="Helvetica" w:eastAsia="Times New Roman" w:hAnsi="Helvetica" w:cs="Helvetica"/>
          <w:color w:val="0A0A0A"/>
          <w:sz w:val="28"/>
          <w:szCs w:val="28"/>
        </w:rPr>
        <w:t>Choose a light shade of nail polish and follow with a top-coat to increase staying power.</w:t>
      </w:r>
    </w:p>
    <w:p w14:paraId="147268B1" w14:textId="77777777" w:rsidR="00DC04EC" w:rsidRPr="00DC04EC" w:rsidRDefault="00DC04EC" w:rsidP="00DC04EC">
      <w:pPr>
        <w:numPr>
          <w:ilvl w:val="0"/>
          <w:numId w:val="2"/>
        </w:numPr>
        <w:shd w:val="clear" w:color="auto" w:fill="FFFFFF"/>
        <w:spacing w:before="100" w:beforeAutospacing="1" w:after="100" w:afterAutospacing="1" w:line="240" w:lineRule="auto"/>
        <w:rPr>
          <w:rFonts w:ascii="Helvetica" w:eastAsia="Times New Roman" w:hAnsi="Helvetica" w:cs="Helvetica"/>
          <w:color w:val="0A0A0A"/>
          <w:sz w:val="20"/>
          <w:szCs w:val="20"/>
        </w:rPr>
      </w:pPr>
      <w:r w:rsidRPr="00DC04EC">
        <w:rPr>
          <w:rFonts w:ascii="Helvetica" w:eastAsia="Times New Roman" w:hAnsi="Helvetica" w:cs="Helvetica"/>
          <w:color w:val="0A0A0A"/>
          <w:sz w:val="28"/>
          <w:szCs w:val="28"/>
        </w:rPr>
        <w:t>Avoid artificial nails during chemotherapy.</w:t>
      </w:r>
    </w:p>
    <w:p w14:paraId="4EA1A13E" w14:textId="77777777" w:rsidR="00DC04EC" w:rsidRPr="00DC04EC" w:rsidRDefault="00DC04EC">
      <w:bookmarkStart w:id="0" w:name="_GoBack"/>
      <w:bookmarkEnd w:id="0"/>
    </w:p>
    <w:sectPr w:rsidR="00DC04EC" w:rsidRPr="00DC0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W01 L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9638B"/>
    <w:multiLevelType w:val="multilevel"/>
    <w:tmpl w:val="39E2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4C7C9D"/>
    <w:multiLevelType w:val="multilevel"/>
    <w:tmpl w:val="EBB6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4EC"/>
    <w:rsid w:val="00A35FCB"/>
    <w:rsid w:val="00DC0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CE12"/>
  <w15:chartTrackingRefBased/>
  <w15:docId w15:val="{EFED5D0B-5F2B-4027-A280-BB637292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04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138288">
      <w:bodyDiv w:val="1"/>
      <w:marLeft w:val="0"/>
      <w:marRight w:val="0"/>
      <w:marTop w:val="0"/>
      <w:marBottom w:val="0"/>
      <w:divBdr>
        <w:top w:val="none" w:sz="0" w:space="0" w:color="auto"/>
        <w:left w:val="none" w:sz="0" w:space="0" w:color="auto"/>
        <w:bottom w:val="none" w:sz="0" w:space="0" w:color="auto"/>
        <w:right w:val="none" w:sz="0" w:space="0" w:color="auto"/>
      </w:divBdr>
    </w:div>
    <w:div w:id="138972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okgoodfeelbetter.org/programs/beauty-guide/nail-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okgoodfeelbetter.org/programs/beauty-guide/nail-care/" TargetMode="External"/><Relationship Id="rId5" Type="http://schemas.openxmlformats.org/officeDocument/2006/relationships/hyperlink" Target="https://lookgoodfeelbetter.org/programs/beauty-guide/nail-ca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SJ3nom SJ3nom</dc:creator>
  <cp:keywords/>
  <dc:description/>
  <cp:lastModifiedBy>SJ3nom SJ3nom</cp:lastModifiedBy>
  <cp:revision>1</cp:revision>
  <cp:lastPrinted>2019-12-30T21:15:00Z</cp:lastPrinted>
  <dcterms:created xsi:type="dcterms:W3CDTF">2019-12-30T21:14:00Z</dcterms:created>
  <dcterms:modified xsi:type="dcterms:W3CDTF">2019-12-30T21:15:00Z</dcterms:modified>
</cp:coreProperties>
</file>